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C0EB" w14:textId="08971843" w:rsidR="00B85521" w:rsidRDefault="00354167" w:rsidP="005D1019">
      <w:pPr>
        <w:jc w:val="right"/>
        <w:rPr>
          <w:b/>
          <w:bCs/>
          <w:i/>
          <w:iCs/>
          <w:color w:val="BF8F00" w:themeColor="accent4" w:themeShade="BF"/>
          <w:sz w:val="40"/>
          <w:szCs w:val="40"/>
        </w:rPr>
      </w:pPr>
      <w:r>
        <w:rPr>
          <w:b/>
          <w:bCs/>
          <w:i/>
          <w:iCs/>
          <w:noProof/>
          <w:color w:val="BF8F00" w:themeColor="accent4" w:themeShade="BF"/>
          <w:sz w:val="40"/>
          <w:szCs w:val="40"/>
        </w:rPr>
        <w:drawing>
          <wp:inline distT="0" distB="0" distL="0" distR="0" wp14:anchorId="278A7811" wp14:editId="0A1F63F7">
            <wp:extent cx="1211580" cy="1805940"/>
            <wp:effectExtent l="0" t="0" r="7620" b="3810"/>
            <wp:docPr id="2074971588" name="Afbeelding 1" descr="Afbeelding met tekst, clipart, tekenfilm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971588" name="Afbeelding 1" descr="Afbeelding met tekst, clipart, tekenfilm, tekening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484" cy="182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019">
        <w:rPr>
          <w:b/>
          <w:bCs/>
          <w:i/>
          <w:iCs/>
          <w:color w:val="BF8F00" w:themeColor="accent4" w:themeShade="BF"/>
          <w:sz w:val="40"/>
          <w:szCs w:val="40"/>
        </w:rPr>
        <w:t xml:space="preserve"> </w:t>
      </w:r>
    </w:p>
    <w:p w14:paraId="2E80B390" w14:textId="77777777" w:rsidR="005D1019" w:rsidRDefault="005D1019" w:rsidP="005D1019">
      <w:pPr>
        <w:jc w:val="right"/>
        <w:rPr>
          <w:b/>
          <w:bCs/>
          <w:i/>
          <w:iCs/>
          <w:color w:val="BF8F00" w:themeColor="accent4" w:themeShade="BF"/>
          <w:sz w:val="40"/>
          <w:szCs w:val="40"/>
        </w:rPr>
      </w:pPr>
    </w:p>
    <w:p w14:paraId="0FE13F42" w14:textId="748E9170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D</w:t>
      </w:r>
      <w:r>
        <w:rPr>
          <w:b/>
          <w:bCs/>
          <w:i/>
          <w:iCs/>
          <w:color w:val="BF8F00" w:themeColor="accent4" w:themeShade="BF"/>
          <w:sz w:val="24"/>
          <w:szCs w:val="24"/>
        </w:rPr>
        <w:t>atum:</w:t>
      </w:r>
    </w:p>
    <w:p w14:paraId="4F447DF9" w14:textId="7335C807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Inschrijvingsformulier Leden</w:t>
      </w:r>
      <w:r>
        <w:rPr>
          <w:b/>
          <w:bCs/>
          <w:i/>
          <w:iCs/>
          <w:color w:val="BF8F00" w:themeColor="accent4" w:themeShade="BF"/>
          <w:sz w:val="24"/>
          <w:szCs w:val="24"/>
        </w:rPr>
        <w:t xml:space="preserve">:                                                         </w:t>
      </w: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 xml:space="preserve"> LIDNUMMER: …………………….</w:t>
      </w:r>
    </w:p>
    <w:p w14:paraId="11A19FBD" w14:textId="7434F05B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 xml:space="preserve">Word nu lid van </w:t>
      </w:r>
      <w:r>
        <w:rPr>
          <w:b/>
          <w:bCs/>
          <w:i/>
          <w:iCs/>
          <w:color w:val="BF8F00" w:themeColor="accent4" w:themeShade="BF"/>
          <w:sz w:val="24"/>
          <w:szCs w:val="24"/>
        </w:rPr>
        <w:t xml:space="preserve">De muzieknootjes </w:t>
      </w: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!</w:t>
      </w:r>
    </w:p>
    <w:p w14:paraId="3A8DBB57" w14:textId="77777777" w:rsid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 xml:space="preserve">Lid worden van </w:t>
      </w:r>
      <w:r>
        <w:rPr>
          <w:b/>
          <w:bCs/>
          <w:i/>
          <w:iCs/>
          <w:color w:val="BF8F00" w:themeColor="accent4" w:themeShade="BF"/>
          <w:sz w:val="24"/>
          <w:szCs w:val="24"/>
        </w:rPr>
        <w:t xml:space="preserve">De muzieknootjes </w:t>
      </w: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? Dat kan voor slechts €</w:t>
      </w:r>
      <w:r>
        <w:rPr>
          <w:b/>
          <w:bCs/>
          <w:i/>
          <w:iCs/>
          <w:color w:val="BF8F00" w:themeColor="accent4" w:themeShade="BF"/>
          <w:sz w:val="24"/>
          <w:szCs w:val="24"/>
        </w:rPr>
        <w:t xml:space="preserve">20 </w:t>
      </w: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 xml:space="preserve"> ,- per jaar. </w:t>
      </w:r>
    </w:p>
    <w:p w14:paraId="034CD677" w14:textId="2755490E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Als lid</w:t>
      </w:r>
      <w:r>
        <w:rPr>
          <w:b/>
          <w:bCs/>
          <w:i/>
          <w:iCs/>
          <w:color w:val="BF8F00" w:themeColor="accent4" w:themeShade="BF"/>
          <w:sz w:val="24"/>
          <w:szCs w:val="24"/>
        </w:rPr>
        <w:t xml:space="preserve"> </w:t>
      </w: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van</w:t>
      </w:r>
      <w:r>
        <w:rPr>
          <w:b/>
          <w:bCs/>
          <w:i/>
          <w:iCs/>
          <w:color w:val="BF8F00" w:themeColor="accent4" w:themeShade="BF"/>
          <w:sz w:val="24"/>
          <w:szCs w:val="24"/>
        </w:rPr>
        <w:t xml:space="preserve"> De muzieknootjes</w:t>
      </w: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 xml:space="preserve"> heb je natuurlijk een aantal leuke voordelen en privileges:</w:t>
      </w:r>
    </w:p>
    <w:p w14:paraId="7A4E0D94" w14:textId="76AAB92C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Verzekering burgerlijke aansprakelijkheid op alle activiteiten die wij als vereniging bezoeken en</w:t>
      </w:r>
      <w:r>
        <w:rPr>
          <w:b/>
          <w:bCs/>
          <w:i/>
          <w:iCs/>
          <w:color w:val="BF8F00" w:themeColor="accent4" w:themeShade="BF"/>
          <w:sz w:val="24"/>
          <w:szCs w:val="24"/>
        </w:rPr>
        <w:t xml:space="preserve"> </w:t>
      </w: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persoonlijke verzekering op onze eigen activiteiten en optochten waar wij aan deelnemen.</w:t>
      </w:r>
    </w:p>
    <w:p w14:paraId="1F6BDDE7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Gratis toegang tot het jaarlijks verkiezingsbal.</w:t>
      </w:r>
    </w:p>
    <w:p w14:paraId="082CB991" w14:textId="6F00B2FA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Kledij met Logo</w:t>
      </w:r>
      <w:r>
        <w:rPr>
          <w:b/>
          <w:bCs/>
          <w:i/>
          <w:iCs/>
          <w:color w:val="BF8F00" w:themeColor="accent4" w:themeShade="BF"/>
          <w:sz w:val="24"/>
          <w:szCs w:val="24"/>
        </w:rPr>
        <w:t xml:space="preserve"> de muzieknootjes </w:t>
      </w: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 xml:space="preserve"> kan je bestellen via bestelformulier te verkrijgen bij het bestuur.</w:t>
      </w:r>
    </w:p>
    <w:p w14:paraId="36D7B091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Meepraten over de vereniging tijdens algemene ledenvergaderingen</w:t>
      </w:r>
    </w:p>
    <w:p w14:paraId="0B9D69B2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Veel gezelligheid, betrokkenheid en verbonden zijn met elkaar.</w:t>
      </w:r>
    </w:p>
    <w:p w14:paraId="30EC7BED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Vul hieronder je gegevens in en word nu lid:</w:t>
      </w:r>
    </w:p>
    <w:p w14:paraId="7B5AF7A7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Man/vrouw: *</w:t>
      </w:r>
    </w:p>
    <w:p w14:paraId="6BDBC996" w14:textId="08DF023B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Voornaam</w:t>
      </w:r>
      <w:r>
        <w:rPr>
          <w:b/>
          <w:bCs/>
          <w:i/>
          <w:iCs/>
          <w:color w:val="BF8F00" w:themeColor="accent4" w:themeShade="BF"/>
          <w:sz w:val="24"/>
          <w:szCs w:val="24"/>
        </w:rPr>
        <w:t>:</w:t>
      </w: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*</w:t>
      </w:r>
    </w:p>
    <w:p w14:paraId="69D16C83" w14:textId="6E654A00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Tussenvoegsel</w:t>
      </w:r>
      <w:r>
        <w:rPr>
          <w:b/>
          <w:bCs/>
          <w:i/>
          <w:iCs/>
          <w:color w:val="BF8F00" w:themeColor="accent4" w:themeShade="BF"/>
          <w:sz w:val="24"/>
          <w:szCs w:val="24"/>
        </w:rPr>
        <w:t>:</w:t>
      </w:r>
    </w:p>
    <w:p w14:paraId="223CC285" w14:textId="3ED4E786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Achternaam</w:t>
      </w:r>
      <w:r>
        <w:rPr>
          <w:b/>
          <w:bCs/>
          <w:i/>
          <w:iCs/>
          <w:color w:val="BF8F00" w:themeColor="accent4" w:themeShade="BF"/>
          <w:sz w:val="24"/>
          <w:szCs w:val="24"/>
        </w:rPr>
        <w:t>:</w:t>
      </w: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*</w:t>
      </w:r>
    </w:p>
    <w:p w14:paraId="0FFF357F" w14:textId="08C2CD89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Geboortedatum</w:t>
      </w:r>
      <w:r>
        <w:rPr>
          <w:b/>
          <w:bCs/>
          <w:i/>
          <w:iCs/>
          <w:color w:val="BF8F00" w:themeColor="accent4" w:themeShade="BF"/>
          <w:sz w:val="24"/>
          <w:szCs w:val="24"/>
        </w:rPr>
        <w:t>:</w:t>
      </w:r>
    </w:p>
    <w:p w14:paraId="4CB4000F" w14:textId="3453A9AE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Straatnaam</w:t>
      </w:r>
      <w:r>
        <w:rPr>
          <w:b/>
          <w:bCs/>
          <w:i/>
          <w:iCs/>
          <w:color w:val="BF8F00" w:themeColor="accent4" w:themeShade="BF"/>
          <w:sz w:val="24"/>
          <w:szCs w:val="24"/>
        </w:rPr>
        <w:t>:</w:t>
      </w: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*</w:t>
      </w:r>
    </w:p>
    <w:p w14:paraId="30731EC2" w14:textId="08A158CC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Huisnummer</w:t>
      </w:r>
      <w:r>
        <w:rPr>
          <w:b/>
          <w:bCs/>
          <w:i/>
          <w:iCs/>
          <w:color w:val="BF8F00" w:themeColor="accent4" w:themeShade="BF"/>
          <w:sz w:val="24"/>
          <w:szCs w:val="24"/>
        </w:rPr>
        <w:t>:</w:t>
      </w: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*</w:t>
      </w:r>
    </w:p>
    <w:p w14:paraId="4B6FD41D" w14:textId="30D842C2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Postcode</w:t>
      </w:r>
      <w:r>
        <w:rPr>
          <w:b/>
          <w:bCs/>
          <w:i/>
          <w:iCs/>
          <w:color w:val="BF8F00" w:themeColor="accent4" w:themeShade="BF"/>
          <w:sz w:val="24"/>
          <w:szCs w:val="24"/>
        </w:rPr>
        <w:t>:</w:t>
      </w: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*</w:t>
      </w:r>
    </w:p>
    <w:p w14:paraId="1C293BFF" w14:textId="7385CC3D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lastRenderedPageBreak/>
        <w:t>Woonplaats</w:t>
      </w:r>
      <w:r>
        <w:rPr>
          <w:b/>
          <w:bCs/>
          <w:i/>
          <w:iCs/>
          <w:color w:val="BF8F00" w:themeColor="accent4" w:themeShade="BF"/>
          <w:sz w:val="24"/>
          <w:szCs w:val="24"/>
        </w:rPr>
        <w:t>:</w:t>
      </w: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*</w:t>
      </w:r>
    </w:p>
    <w:p w14:paraId="74EF68D8" w14:textId="6EF9301A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  <w:lang w:val="de-DE"/>
        </w:rPr>
      </w:pPr>
      <w:proofErr w:type="spellStart"/>
      <w:r w:rsidRPr="005D1019">
        <w:rPr>
          <w:b/>
          <w:bCs/>
          <w:i/>
          <w:iCs/>
          <w:color w:val="BF8F00" w:themeColor="accent4" w:themeShade="BF"/>
          <w:sz w:val="24"/>
          <w:szCs w:val="24"/>
          <w:lang w:val="de-DE"/>
        </w:rPr>
        <w:t>Telefoonnummer</w:t>
      </w:r>
      <w:proofErr w:type="spellEnd"/>
      <w:r>
        <w:rPr>
          <w:b/>
          <w:bCs/>
          <w:i/>
          <w:iCs/>
          <w:color w:val="BF8F00" w:themeColor="accent4" w:themeShade="BF"/>
          <w:sz w:val="24"/>
          <w:szCs w:val="24"/>
          <w:lang w:val="de-DE"/>
        </w:rPr>
        <w:t>:</w:t>
      </w:r>
      <w:r w:rsidRPr="005D1019">
        <w:rPr>
          <w:b/>
          <w:bCs/>
          <w:i/>
          <w:iCs/>
          <w:color w:val="BF8F00" w:themeColor="accent4" w:themeShade="BF"/>
          <w:sz w:val="24"/>
          <w:szCs w:val="24"/>
          <w:lang w:val="de-DE"/>
        </w:rPr>
        <w:t>*</w:t>
      </w:r>
    </w:p>
    <w:p w14:paraId="6FF711E4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  <w:lang w:val="de-DE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  <w:lang w:val="de-DE"/>
        </w:rPr>
        <w:t>E-</w:t>
      </w:r>
      <w:proofErr w:type="spellStart"/>
      <w:r w:rsidRPr="005D1019">
        <w:rPr>
          <w:b/>
          <w:bCs/>
          <w:i/>
          <w:iCs/>
          <w:color w:val="BF8F00" w:themeColor="accent4" w:themeShade="BF"/>
          <w:sz w:val="24"/>
          <w:szCs w:val="24"/>
          <w:lang w:val="de-DE"/>
        </w:rPr>
        <w:t>mailadres</w:t>
      </w:r>
      <w:proofErr w:type="spellEnd"/>
      <w:r w:rsidRPr="005D1019">
        <w:rPr>
          <w:b/>
          <w:bCs/>
          <w:i/>
          <w:iCs/>
          <w:color w:val="BF8F00" w:themeColor="accent4" w:themeShade="BF"/>
          <w:sz w:val="24"/>
          <w:szCs w:val="24"/>
          <w:lang w:val="de-DE"/>
        </w:rPr>
        <w:t>:</w:t>
      </w:r>
    </w:p>
    <w:p w14:paraId="34A333A0" w14:textId="47A715AB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  <w:lang w:val="de-DE"/>
        </w:rPr>
      </w:pPr>
      <w:r w:rsidRPr="005D1019">
        <w:rPr>
          <w:b/>
          <w:bCs/>
          <w:i/>
          <w:iCs/>
          <w:color w:val="BF8F00" w:themeColor="accent4" w:themeShade="BF"/>
          <w:lang w:val="de-DE"/>
        </w:rPr>
        <w:t>I.D. Nr.:</w:t>
      </w:r>
    </w:p>
    <w:p w14:paraId="74004F1F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</w:rPr>
      </w:pPr>
      <w:r w:rsidRPr="005D1019">
        <w:rPr>
          <w:b/>
          <w:bCs/>
          <w:i/>
          <w:iCs/>
          <w:color w:val="BF8F00" w:themeColor="accent4" w:themeShade="BF"/>
        </w:rPr>
        <w:t>Rijksregister:</w:t>
      </w:r>
    </w:p>
    <w:p w14:paraId="559D5CFE" w14:textId="77777777" w:rsidR="00DA4B5F" w:rsidRDefault="00DA4B5F" w:rsidP="005D1019">
      <w:pPr>
        <w:rPr>
          <w:b/>
          <w:bCs/>
          <w:i/>
          <w:iCs/>
          <w:color w:val="BF8F00" w:themeColor="accent4" w:themeShade="BF"/>
        </w:rPr>
      </w:pPr>
    </w:p>
    <w:p w14:paraId="4AE85BD6" w14:textId="33761F59" w:rsidR="005D1019" w:rsidRPr="005D1019" w:rsidRDefault="005D1019" w:rsidP="005D1019">
      <w:pPr>
        <w:rPr>
          <w:b/>
          <w:bCs/>
          <w:i/>
          <w:iCs/>
          <w:color w:val="BF8F00" w:themeColor="accent4" w:themeShade="BF"/>
        </w:rPr>
      </w:pPr>
      <w:r w:rsidRPr="005D1019">
        <w:rPr>
          <w:b/>
          <w:bCs/>
          <w:i/>
          <w:iCs/>
          <w:color w:val="BF8F00" w:themeColor="accent4" w:themeShade="BF"/>
        </w:rPr>
        <w:t>REKENINGGEGEVENS</w:t>
      </w:r>
    </w:p>
    <w:p w14:paraId="4F17F915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</w:rPr>
      </w:pPr>
      <w:r w:rsidRPr="005D1019">
        <w:rPr>
          <w:b/>
          <w:bCs/>
          <w:i/>
          <w:iCs/>
          <w:color w:val="BF8F00" w:themeColor="accent4" w:themeShade="BF"/>
        </w:rPr>
        <w:t>Rekeningnummer (IBAN)*:</w:t>
      </w:r>
    </w:p>
    <w:p w14:paraId="65BB7A63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</w:rPr>
      </w:pPr>
      <w:r w:rsidRPr="005D1019">
        <w:rPr>
          <w:b/>
          <w:bCs/>
          <w:i/>
          <w:iCs/>
          <w:color w:val="BF8F00" w:themeColor="accent4" w:themeShade="BF"/>
        </w:rPr>
        <w:t>Naam bank: *</w:t>
      </w:r>
    </w:p>
    <w:p w14:paraId="6453070C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</w:rPr>
      </w:pPr>
      <w:r w:rsidRPr="005D1019">
        <w:rPr>
          <w:b/>
          <w:bCs/>
          <w:i/>
          <w:iCs/>
          <w:color w:val="BF8F00" w:themeColor="accent4" w:themeShade="BF"/>
        </w:rPr>
        <w:t>Tenaamstelling van de rekening*:</w:t>
      </w:r>
    </w:p>
    <w:p w14:paraId="60424474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</w:rPr>
      </w:pPr>
      <w:r w:rsidRPr="005D1019">
        <w:rPr>
          <w:b/>
          <w:bCs/>
          <w:i/>
          <w:iCs/>
          <w:color w:val="BF8F00" w:themeColor="accent4" w:themeShade="BF"/>
        </w:rPr>
        <w:t>VOORWAARDEN:</w:t>
      </w:r>
    </w:p>
    <w:p w14:paraId="694901F6" w14:textId="7597E891" w:rsidR="005D1019" w:rsidRPr="005D1019" w:rsidRDefault="005D1019" w:rsidP="005D1019">
      <w:pPr>
        <w:rPr>
          <w:b/>
          <w:bCs/>
          <w:i/>
          <w:iCs/>
          <w:color w:val="BF8F00" w:themeColor="accent4" w:themeShade="BF"/>
        </w:rPr>
      </w:pPr>
      <w:r w:rsidRPr="005D1019">
        <w:rPr>
          <w:b/>
          <w:bCs/>
          <w:i/>
          <w:iCs/>
          <w:color w:val="BF8F00" w:themeColor="accent4" w:themeShade="BF"/>
        </w:rPr>
        <w:t xml:space="preserve">Als U wenst lid te worden van </w:t>
      </w:r>
      <w:r w:rsidR="00DA4B5F">
        <w:rPr>
          <w:b/>
          <w:bCs/>
          <w:i/>
          <w:iCs/>
          <w:color w:val="BF8F00" w:themeColor="accent4" w:themeShade="BF"/>
        </w:rPr>
        <w:t xml:space="preserve">De muzieknootjes </w:t>
      </w:r>
      <w:r w:rsidRPr="005D1019">
        <w:rPr>
          <w:b/>
          <w:bCs/>
          <w:i/>
          <w:iCs/>
          <w:color w:val="BF8F00" w:themeColor="accent4" w:themeShade="BF"/>
        </w:rPr>
        <w:t>, dient u iemand van het bestuur aan te</w:t>
      </w:r>
    </w:p>
    <w:p w14:paraId="30DD22D2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</w:rPr>
      </w:pPr>
      <w:r w:rsidRPr="005D1019">
        <w:rPr>
          <w:b/>
          <w:bCs/>
          <w:i/>
          <w:iCs/>
          <w:color w:val="BF8F00" w:themeColor="accent4" w:themeShade="BF"/>
        </w:rPr>
        <w:t>spreken. U geeft Uw contactgegevens door, daarna zal het bestuur in overleg gaan over Uw</w:t>
      </w:r>
    </w:p>
    <w:p w14:paraId="2E8D8DB5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</w:rPr>
      </w:pPr>
      <w:r w:rsidRPr="005D1019">
        <w:rPr>
          <w:b/>
          <w:bCs/>
          <w:i/>
          <w:iCs/>
          <w:color w:val="BF8F00" w:themeColor="accent4" w:themeShade="BF"/>
        </w:rPr>
        <w:t>eventuele aanvaarding.</w:t>
      </w:r>
    </w:p>
    <w:p w14:paraId="0782342C" w14:textId="40B682D6" w:rsidR="005D1019" w:rsidRPr="005D1019" w:rsidRDefault="005D1019" w:rsidP="005D1019">
      <w:pPr>
        <w:rPr>
          <w:b/>
          <w:bCs/>
          <w:i/>
          <w:iCs/>
          <w:color w:val="BF8F00" w:themeColor="accent4" w:themeShade="BF"/>
        </w:rPr>
      </w:pPr>
      <w:r w:rsidRPr="005D1019">
        <w:rPr>
          <w:b/>
          <w:bCs/>
          <w:i/>
          <w:iCs/>
          <w:color w:val="BF8F00" w:themeColor="accent4" w:themeShade="BF"/>
        </w:rPr>
        <w:t xml:space="preserve">De contributie voor het lidmaatschap van </w:t>
      </w:r>
      <w:r w:rsidR="00DA4B5F">
        <w:rPr>
          <w:b/>
          <w:bCs/>
          <w:i/>
          <w:iCs/>
          <w:color w:val="BF8F00" w:themeColor="accent4" w:themeShade="BF"/>
        </w:rPr>
        <w:t xml:space="preserve">De muzieknootjes </w:t>
      </w:r>
      <w:r w:rsidRPr="005D1019">
        <w:rPr>
          <w:b/>
          <w:bCs/>
          <w:i/>
          <w:iCs/>
          <w:color w:val="BF8F00" w:themeColor="accent4" w:themeShade="BF"/>
        </w:rPr>
        <w:t xml:space="preserve"> bedraagt € </w:t>
      </w:r>
      <w:r w:rsidR="00DA4B5F">
        <w:rPr>
          <w:b/>
          <w:bCs/>
          <w:i/>
          <w:iCs/>
          <w:color w:val="BF8F00" w:themeColor="accent4" w:themeShade="BF"/>
        </w:rPr>
        <w:t>20</w:t>
      </w:r>
      <w:r w:rsidRPr="005D1019">
        <w:rPr>
          <w:b/>
          <w:bCs/>
          <w:i/>
          <w:iCs/>
          <w:color w:val="BF8F00" w:themeColor="accent4" w:themeShade="BF"/>
        </w:rPr>
        <w:t>,- per persoon per jaar.</w:t>
      </w:r>
    </w:p>
    <w:p w14:paraId="2918202D" w14:textId="7476A526" w:rsidR="005D1019" w:rsidRPr="005D1019" w:rsidRDefault="005D1019" w:rsidP="005D1019">
      <w:pPr>
        <w:rPr>
          <w:b/>
          <w:bCs/>
          <w:i/>
          <w:iCs/>
          <w:color w:val="BF8F00" w:themeColor="accent4" w:themeShade="BF"/>
        </w:rPr>
      </w:pPr>
      <w:r w:rsidRPr="005D1019">
        <w:rPr>
          <w:b/>
          <w:bCs/>
          <w:i/>
          <w:iCs/>
          <w:color w:val="BF8F00" w:themeColor="accent4" w:themeShade="BF"/>
        </w:rPr>
        <w:t xml:space="preserve">De contributie à € </w:t>
      </w:r>
      <w:r w:rsidR="00DA4B5F">
        <w:rPr>
          <w:b/>
          <w:bCs/>
          <w:i/>
          <w:iCs/>
          <w:color w:val="BF8F00" w:themeColor="accent4" w:themeShade="BF"/>
        </w:rPr>
        <w:t>20</w:t>
      </w:r>
      <w:r w:rsidRPr="005D1019">
        <w:rPr>
          <w:b/>
          <w:bCs/>
          <w:i/>
          <w:iCs/>
          <w:color w:val="BF8F00" w:themeColor="accent4" w:themeShade="BF"/>
        </w:rPr>
        <w:t>,- wordt jaarlijks betaald via bankoverschrijving voor 1 Mei.</w:t>
      </w:r>
    </w:p>
    <w:p w14:paraId="1D972DED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</w:rPr>
      </w:pPr>
      <w:r w:rsidRPr="005D1019">
        <w:rPr>
          <w:b/>
          <w:bCs/>
          <w:i/>
          <w:iCs/>
          <w:color w:val="BF8F00" w:themeColor="accent4" w:themeShade="BF"/>
        </w:rPr>
        <w:t>Bij opzegging of vroegtijdig stoppen uwerwege of bij het verbreken van ons huishoudelijk reglement,</w:t>
      </w:r>
    </w:p>
    <w:p w14:paraId="4BC98CD4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</w:rPr>
      </w:pPr>
      <w:r w:rsidRPr="005D1019">
        <w:rPr>
          <w:b/>
          <w:bCs/>
          <w:i/>
          <w:iCs/>
          <w:color w:val="BF8F00" w:themeColor="accent4" w:themeShade="BF"/>
        </w:rPr>
        <w:t>kan er geen terugbetaling geëist worden.</w:t>
      </w:r>
    </w:p>
    <w:p w14:paraId="0E2C6F8B" w14:textId="62073484" w:rsidR="005D1019" w:rsidRPr="005D1019" w:rsidRDefault="005D1019" w:rsidP="005D1019">
      <w:pPr>
        <w:rPr>
          <w:b/>
          <w:bCs/>
          <w:i/>
          <w:iCs/>
          <w:color w:val="BF8F00" w:themeColor="accent4" w:themeShade="BF"/>
        </w:rPr>
      </w:pPr>
      <w:r w:rsidRPr="005D1019">
        <w:rPr>
          <w:b/>
          <w:bCs/>
          <w:i/>
          <w:iCs/>
          <w:color w:val="BF8F00" w:themeColor="accent4" w:themeShade="BF"/>
        </w:rPr>
        <w:t xml:space="preserve">Alle Stortingen moeten gebeuren op </w:t>
      </w:r>
      <w:r w:rsidR="00C65EB7">
        <w:rPr>
          <w:b/>
          <w:bCs/>
          <w:i/>
          <w:iCs/>
          <w:color w:val="BF8F00" w:themeColor="accent4" w:themeShade="BF"/>
        </w:rPr>
        <w:t>A</w:t>
      </w:r>
      <w:r w:rsidR="00130EF1">
        <w:rPr>
          <w:b/>
          <w:bCs/>
          <w:i/>
          <w:iCs/>
          <w:color w:val="BF8F00" w:themeColor="accent4" w:themeShade="BF"/>
        </w:rPr>
        <w:t>RGENTA rekeningnumme</w:t>
      </w:r>
      <w:r w:rsidR="00166F26">
        <w:rPr>
          <w:b/>
          <w:bCs/>
          <w:i/>
          <w:iCs/>
          <w:color w:val="BF8F00" w:themeColor="accent4" w:themeShade="BF"/>
        </w:rPr>
        <w:t>r  BE</w:t>
      </w:r>
      <w:r w:rsidR="00B65AE9">
        <w:rPr>
          <w:b/>
          <w:bCs/>
          <w:i/>
          <w:iCs/>
          <w:color w:val="BF8F00" w:themeColor="accent4" w:themeShade="BF"/>
        </w:rPr>
        <w:t>61 9734 6798 4517</w:t>
      </w:r>
      <w:r w:rsidR="00166F26">
        <w:rPr>
          <w:b/>
          <w:bCs/>
          <w:i/>
          <w:iCs/>
          <w:color w:val="BF8F00" w:themeColor="accent4" w:themeShade="BF"/>
        </w:rPr>
        <w:t xml:space="preserve"> </w:t>
      </w:r>
      <w:r w:rsidRPr="005D1019">
        <w:rPr>
          <w:b/>
          <w:bCs/>
          <w:i/>
          <w:iCs/>
          <w:color w:val="BF8F00" w:themeColor="accent4" w:themeShade="BF"/>
        </w:rPr>
        <w:t>op name van</w:t>
      </w:r>
    </w:p>
    <w:p w14:paraId="59BFE8C2" w14:textId="4D2813AF" w:rsidR="005D1019" w:rsidRPr="005D1019" w:rsidRDefault="00DA4B5F" w:rsidP="005D1019">
      <w:pPr>
        <w:rPr>
          <w:b/>
          <w:bCs/>
          <w:i/>
          <w:iCs/>
          <w:color w:val="BF8F00" w:themeColor="accent4" w:themeShade="BF"/>
        </w:rPr>
      </w:pPr>
      <w:r>
        <w:rPr>
          <w:b/>
          <w:bCs/>
          <w:i/>
          <w:iCs/>
          <w:color w:val="BF8F00" w:themeColor="accent4" w:themeShade="BF"/>
        </w:rPr>
        <w:t xml:space="preserve">De muzieknootjes </w:t>
      </w:r>
      <w:r w:rsidR="005D1019" w:rsidRPr="005D1019">
        <w:rPr>
          <w:b/>
          <w:bCs/>
          <w:i/>
          <w:iCs/>
          <w:color w:val="BF8F00" w:themeColor="accent4" w:themeShade="BF"/>
        </w:rPr>
        <w:t>, met vermelding “Lidgeld (jaar) en je naam)</w:t>
      </w:r>
    </w:p>
    <w:p w14:paraId="7086A04F" w14:textId="58E3511D" w:rsidR="005D1019" w:rsidRPr="005D1019" w:rsidRDefault="005D1019" w:rsidP="005D1019">
      <w:pPr>
        <w:rPr>
          <w:b/>
          <w:bCs/>
          <w:i/>
          <w:iCs/>
          <w:color w:val="BF8F00" w:themeColor="accent4" w:themeShade="BF"/>
        </w:rPr>
      </w:pPr>
      <w:r w:rsidRPr="005D1019">
        <w:rPr>
          <w:b/>
          <w:bCs/>
          <w:i/>
          <w:iCs/>
          <w:color w:val="BF8F00" w:themeColor="accent4" w:themeShade="BF"/>
        </w:rPr>
        <w:t>Lid worden van</w:t>
      </w:r>
      <w:r w:rsidR="00DA4B5F">
        <w:rPr>
          <w:b/>
          <w:bCs/>
          <w:i/>
          <w:iCs/>
          <w:color w:val="BF8F00" w:themeColor="accent4" w:themeShade="BF"/>
        </w:rPr>
        <w:t xml:space="preserve"> De muzieknootjes </w:t>
      </w:r>
      <w:r w:rsidRPr="005D1019">
        <w:rPr>
          <w:b/>
          <w:bCs/>
          <w:i/>
          <w:iCs/>
          <w:color w:val="BF8F00" w:themeColor="accent4" w:themeShade="BF"/>
        </w:rPr>
        <w:t xml:space="preserve"> is alleen mogelijk voor een kalenderjaar (geldig van 1 Mei t/m</w:t>
      </w:r>
    </w:p>
    <w:p w14:paraId="77C0E4A2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</w:rPr>
      </w:pPr>
      <w:r w:rsidRPr="005D1019">
        <w:rPr>
          <w:b/>
          <w:bCs/>
          <w:i/>
          <w:iCs/>
          <w:color w:val="BF8F00" w:themeColor="accent4" w:themeShade="BF"/>
        </w:rPr>
        <w:t>30 april van het daaropvolgend jaar).</w:t>
      </w:r>
    </w:p>
    <w:p w14:paraId="3E10253F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</w:rPr>
      </w:pPr>
      <w:r w:rsidRPr="005D1019">
        <w:rPr>
          <w:b/>
          <w:bCs/>
          <w:i/>
          <w:iCs/>
          <w:color w:val="BF8F00" w:themeColor="accent4" w:themeShade="BF"/>
        </w:rPr>
        <w:t>Op het moment van inschrijven moet je de leeftijd van 18 jaar of ouder hebben bereikt.</w:t>
      </w:r>
    </w:p>
    <w:p w14:paraId="0C71A83F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</w:rPr>
      </w:pPr>
      <w:r w:rsidRPr="005D1019">
        <w:rPr>
          <w:b/>
          <w:bCs/>
          <w:i/>
          <w:iCs/>
          <w:color w:val="BF8F00" w:themeColor="accent4" w:themeShade="BF"/>
        </w:rPr>
        <w:t>Indien jonger dan 18 jaar, graag een document van akkoord door een ouder of bevoegde voogd.</w:t>
      </w:r>
    </w:p>
    <w:p w14:paraId="7F5041DD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</w:rPr>
      </w:pPr>
      <w:r w:rsidRPr="005D1019">
        <w:rPr>
          <w:b/>
          <w:bCs/>
          <w:i/>
          <w:iCs/>
          <w:color w:val="BF8F00" w:themeColor="accent4" w:themeShade="BF"/>
        </w:rPr>
        <w:t>Wanneer je het lidmaatschap wenst te beëindigingen, dient U dit schriftelijk te melden aan het</w:t>
      </w:r>
    </w:p>
    <w:p w14:paraId="44FBB857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</w:rPr>
      </w:pPr>
      <w:r w:rsidRPr="005D1019">
        <w:rPr>
          <w:b/>
          <w:bCs/>
          <w:i/>
          <w:iCs/>
          <w:color w:val="BF8F00" w:themeColor="accent4" w:themeShade="BF"/>
        </w:rPr>
        <w:t>bestuur. Welke al dan niet akkoord gaan met Uw opzegging.</w:t>
      </w:r>
    </w:p>
    <w:p w14:paraId="186CA042" w14:textId="07DBC198" w:rsidR="005D1019" w:rsidRPr="005D1019" w:rsidRDefault="005D1019" w:rsidP="005D1019">
      <w:pPr>
        <w:rPr>
          <w:b/>
          <w:bCs/>
          <w:i/>
          <w:iCs/>
          <w:color w:val="BF8F00" w:themeColor="accent4" w:themeShade="BF"/>
        </w:rPr>
      </w:pPr>
      <w:r w:rsidRPr="005D1019">
        <w:rPr>
          <w:b/>
          <w:bCs/>
          <w:i/>
          <w:iCs/>
          <w:color w:val="BF8F00" w:themeColor="accent4" w:themeShade="BF"/>
        </w:rPr>
        <w:t>Statuten en huishoudelijk reglement zijn ter inzage beschikbaar op het secretariaat.</w:t>
      </w:r>
    </w:p>
    <w:p w14:paraId="2159CE6B" w14:textId="77777777" w:rsid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</w:p>
    <w:p w14:paraId="0BD4231E" w14:textId="77777777" w:rsidR="00DA4B5F" w:rsidRDefault="00DA4B5F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</w:p>
    <w:p w14:paraId="0243D884" w14:textId="77777777" w:rsidR="00DA4B5F" w:rsidRDefault="00DA4B5F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</w:p>
    <w:p w14:paraId="4EA64C19" w14:textId="77777777" w:rsidR="00DA4B5F" w:rsidRDefault="00DA4B5F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</w:p>
    <w:p w14:paraId="2454F24D" w14:textId="77777777" w:rsidR="00DA4B5F" w:rsidRDefault="00DA4B5F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</w:p>
    <w:p w14:paraId="5A24D81E" w14:textId="77777777" w:rsidR="00DA4B5F" w:rsidRDefault="00DA4B5F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</w:p>
    <w:p w14:paraId="26AF2B8A" w14:textId="77777777" w:rsidR="00DA4B5F" w:rsidRDefault="00DA4B5F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</w:p>
    <w:p w14:paraId="35E04515" w14:textId="77777777" w:rsidR="00DA4B5F" w:rsidRDefault="00DA4B5F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</w:p>
    <w:p w14:paraId="274EC59E" w14:textId="77777777" w:rsidR="00DA4B5F" w:rsidRDefault="00DA4B5F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</w:p>
    <w:p w14:paraId="5FDA4E6C" w14:textId="77777777" w:rsidR="00DA4B5F" w:rsidRDefault="00DA4B5F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</w:p>
    <w:p w14:paraId="06E3FB38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Bij ondertekening van dit document verklaart U akkoord te zijn met de statuten en ons huishoudelijk</w:t>
      </w:r>
    </w:p>
    <w:p w14:paraId="73293A4E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reglement.</w:t>
      </w:r>
    </w:p>
    <w:p w14:paraId="0FAEAD90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Het lidmaatschap is persoonlijk en niet overdraagbaar. Lidgeld wordt bij beëindiging van het</w:t>
      </w:r>
    </w:p>
    <w:p w14:paraId="3B451E17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lidmaatschap niet terugbetaald.</w:t>
      </w:r>
    </w:p>
    <w:p w14:paraId="112D6C1F" w14:textId="77777777" w:rsidR="00130EF1" w:rsidRDefault="00130EF1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</w:p>
    <w:p w14:paraId="1DA10030" w14:textId="77777777" w:rsidR="00130EF1" w:rsidRDefault="00130EF1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</w:p>
    <w:p w14:paraId="65A03BB5" w14:textId="7DF61A42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GOEDKEURING</w:t>
      </w:r>
    </w:p>
    <w:p w14:paraId="4F1F8969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Hierbij verklaar ik bovenstaande naar waarheid te hebben ingevuld.</w:t>
      </w:r>
    </w:p>
    <w:p w14:paraId="07E76840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Handtekening: (Indien jonger dan 18 jaar, gelieve te laten ondertekenen voor goedkeuring door</w:t>
      </w:r>
    </w:p>
    <w:p w14:paraId="53971054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ouder of voogd).</w:t>
      </w:r>
    </w:p>
    <w:p w14:paraId="655A3F61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…………………………………………………………………….</w:t>
      </w:r>
    </w:p>
    <w:p w14:paraId="523E5669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Datum inschrijving: ……./………./20………</w:t>
      </w:r>
    </w:p>
    <w:p w14:paraId="3C85E2BF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Je krijgt na verzending automatisch een kopie van deze inschrijving via de mail/per post</w:t>
      </w:r>
    </w:p>
    <w:p w14:paraId="775882BD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toegezonden.</w:t>
      </w:r>
    </w:p>
    <w:p w14:paraId="01901AA9" w14:textId="77777777" w:rsidR="00CA057E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Wij dienen ons te houden aan de GRDP-wetgeving, en bewaren Uw gegevens enkel voor eigen</w:t>
      </w:r>
      <w:r w:rsidR="00DA4B5F">
        <w:rPr>
          <w:b/>
          <w:bCs/>
          <w:i/>
          <w:iCs/>
          <w:color w:val="BF8F00" w:themeColor="accent4" w:themeShade="BF"/>
          <w:sz w:val="24"/>
          <w:szCs w:val="24"/>
        </w:rPr>
        <w:t xml:space="preserve"> </w:t>
      </w:r>
    </w:p>
    <w:p w14:paraId="69E83106" w14:textId="6B5045BC" w:rsid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  <w:r w:rsidRPr="005D1019">
        <w:rPr>
          <w:b/>
          <w:bCs/>
          <w:i/>
          <w:iCs/>
          <w:color w:val="BF8F00" w:themeColor="accent4" w:themeShade="BF"/>
          <w:sz w:val="24"/>
          <w:szCs w:val="24"/>
        </w:rPr>
        <w:t>gebruik. Inzage of aanpassing op secretariaat.</w:t>
      </w:r>
    </w:p>
    <w:p w14:paraId="0DDB9B29" w14:textId="77777777" w:rsidR="005D1019" w:rsidRPr="005D1019" w:rsidRDefault="005D1019" w:rsidP="005D1019">
      <w:pPr>
        <w:rPr>
          <w:b/>
          <w:bCs/>
          <w:i/>
          <w:iCs/>
          <w:color w:val="BF8F00" w:themeColor="accent4" w:themeShade="BF"/>
          <w:sz w:val="24"/>
          <w:szCs w:val="24"/>
        </w:rPr>
      </w:pPr>
    </w:p>
    <w:sectPr w:rsidR="005D1019" w:rsidRPr="005D1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19"/>
    <w:rsid w:val="00130EF1"/>
    <w:rsid w:val="00166F26"/>
    <w:rsid w:val="00354167"/>
    <w:rsid w:val="005D1019"/>
    <w:rsid w:val="006C6133"/>
    <w:rsid w:val="00B65AE9"/>
    <w:rsid w:val="00B85521"/>
    <w:rsid w:val="00C65EB7"/>
    <w:rsid w:val="00CA057E"/>
    <w:rsid w:val="00DA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E8EA"/>
  <w15:chartTrackingRefBased/>
  <w15:docId w15:val="{1B871556-D4B5-440C-BC57-DBC9179C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delatre</dc:creator>
  <cp:keywords/>
  <dc:description/>
  <cp:lastModifiedBy>sebastien delatre</cp:lastModifiedBy>
  <cp:revision>8</cp:revision>
  <dcterms:created xsi:type="dcterms:W3CDTF">2023-10-09T08:45:00Z</dcterms:created>
  <dcterms:modified xsi:type="dcterms:W3CDTF">2024-04-17T08:32:00Z</dcterms:modified>
</cp:coreProperties>
</file>